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90B92" w:rsidP="00390B92">
      <w:pPr>
        <w:pStyle w:val="NoSpacing"/>
      </w:pPr>
      <w:r>
        <w:rPr>
          <w:u w:val="single"/>
        </w:rPr>
        <w:t>John WESTMORELAND</w:t>
      </w:r>
      <w:r>
        <w:t xml:space="preserve">     (fl.1474)</w:t>
      </w:r>
    </w:p>
    <w:p w:rsidR="00390B92" w:rsidRDefault="00390B92" w:rsidP="00390B92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390B92" w:rsidRDefault="00390B92" w:rsidP="00390B92">
      <w:pPr>
        <w:pStyle w:val="NoSpacing"/>
      </w:pPr>
    </w:p>
    <w:p w:rsidR="00390B92" w:rsidRDefault="00390B92" w:rsidP="00390B92">
      <w:pPr>
        <w:pStyle w:val="NoSpacing"/>
      </w:pPr>
    </w:p>
    <w:p w:rsidR="00390B92" w:rsidRDefault="00390B92" w:rsidP="00390B92">
      <w:pPr>
        <w:pStyle w:val="NoSpacing"/>
      </w:pPr>
      <w:r>
        <w:tab/>
        <w:t>1474</w:t>
      </w:r>
      <w:r>
        <w:tab/>
        <w:t xml:space="preserve">He was fined 1s for allowing his wife to put a </w:t>
      </w:r>
      <w:proofErr w:type="spellStart"/>
      <w:r>
        <w:t>natchagg</w:t>
      </w:r>
      <w:proofErr w:type="spellEnd"/>
      <w:r>
        <w:t xml:space="preserve"> in the River</w:t>
      </w:r>
    </w:p>
    <w:p w:rsidR="00390B92" w:rsidRDefault="00390B92" w:rsidP="00390B92">
      <w:pPr>
        <w:pStyle w:val="NoSpacing"/>
      </w:pPr>
      <w:r>
        <w:tab/>
      </w:r>
      <w:r>
        <w:tab/>
      </w:r>
      <w:proofErr w:type="spellStart"/>
      <w:proofErr w:type="gramStart"/>
      <w:r>
        <w:t>Skell</w:t>
      </w:r>
      <w:proofErr w:type="spellEnd"/>
      <w:r>
        <w:t>.</w:t>
      </w:r>
      <w:proofErr w:type="gramEnd"/>
      <w:r>
        <w:t xml:space="preserve">   (“Ripon Millenary Record</w:t>
      </w:r>
      <w:proofErr w:type="gramStart"/>
      <w:r>
        <w:t>”  Part</w:t>
      </w:r>
      <w:proofErr w:type="gramEnd"/>
      <w:r>
        <w:t xml:space="preserve"> II p.11)</w:t>
      </w:r>
    </w:p>
    <w:p w:rsidR="00390B92" w:rsidRDefault="00390B92" w:rsidP="00390B92">
      <w:pPr>
        <w:pStyle w:val="NoSpacing"/>
      </w:pPr>
    </w:p>
    <w:p w:rsidR="00390B92" w:rsidRDefault="00390B92" w:rsidP="00390B92">
      <w:pPr>
        <w:pStyle w:val="NoSpacing"/>
      </w:pPr>
    </w:p>
    <w:p w:rsidR="00390B92" w:rsidRDefault="00390B92" w:rsidP="00390B92">
      <w:pPr>
        <w:pStyle w:val="NoSpacing"/>
      </w:pPr>
    </w:p>
    <w:p w:rsidR="00390B92" w:rsidRPr="00390B92" w:rsidRDefault="00390B92" w:rsidP="00390B92">
      <w:pPr>
        <w:pStyle w:val="NoSpacing"/>
      </w:pPr>
      <w:r>
        <w:t>10 February 2011</w:t>
      </w:r>
    </w:p>
    <w:sectPr w:rsidR="00390B92" w:rsidRPr="00390B92" w:rsidSect="00EA19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B92" w:rsidRDefault="00390B92" w:rsidP="00552EBA">
      <w:pPr>
        <w:spacing w:after="0" w:line="240" w:lineRule="auto"/>
      </w:pPr>
      <w:r>
        <w:separator/>
      </w:r>
    </w:p>
  </w:endnote>
  <w:endnote w:type="continuationSeparator" w:id="0">
    <w:p w:rsidR="00390B92" w:rsidRDefault="00390B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0B92">
        <w:rPr>
          <w:noProof/>
        </w:rPr>
        <w:t>10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B92" w:rsidRDefault="00390B92" w:rsidP="00552EBA">
      <w:pPr>
        <w:spacing w:after="0" w:line="240" w:lineRule="auto"/>
      </w:pPr>
      <w:r>
        <w:separator/>
      </w:r>
    </w:p>
  </w:footnote>
  <w:footnote w:type="continuationSeparator" w:id="0">
    <w:p w:rsidR="00390B92" w:rsidRDefault="00390B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0B92"/>
    <w:rsid w:val="00552EBA"/>
    <w:rsid w:val="00C33865"/>
    <w:rsid w:val="00D45842"/>
    <w:rsid w:val="00EA1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2011-02-10T21:26:00Z</dcterms:created>
  <dcterms:modified xsi:type="dcterms:W3CDTF">2011-02-10T21:29:00Z</dcterms:modified>
</cp:coreProperties>
</file>